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3" w:rsidRPr="00A50B51" w:rsidRDefault="00D539C3" w:rsidP="00816B3E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8"/>
          <w:szCs w:val="28"/>
          <w:lang w:eastAsia="ru-RU"/>
        </w:rPr>
      </w:pP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D539C3" w:rsidRPr="00A50B51" w:rsidRDefault="00D539C3" w:rsidP="00816B3E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8"/>
          <w:szCs w:val="28"/>
          <w:lang w:eastAsia="ru-RU"/>
        </w:rPr>
      </w:pP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 xml:space="preserve">по итогам анкетирования учащихся </w:t>
      </w:r>
      <w:r w:rsidRPr="00A50B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>1-</w:t>
      </w:r>
      <w:r w:rsidRPr="00A50B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 xml:space="preserve"> классов и их родителей по вопросу организации горячим питанием</w:t>
      </w:r>
    </w:p>
    <w:p w:rsidR="00D539C3" w:rsidRPr="00A50B51" w:rsidRDefault="00D539C3" w:rsidP="00816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 xml:space="preserve">в МБОУ </w:t>
      </w:r>
      <w:r w:rsidRPr="00A50B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«Журавская</w:t>
      </w:r>
      <w:r w:rsidRPr="00A50B51">
        <w:rPr>
          <w:rFonts w:ascii="Open Sans" w:hAnsi="Open Sans"/>
          <w:b/>
          <w:bCs/>
          <w:color w:val="000000"/>
          <w:sz w:val="28"/>
          <w:szCs w:val="28"/>
          <w:lang w:eastAsia="ru-RU"/>
        </w:rPr>
        <w:t xml:space="preserve">   СОШ</w:t>
      </w:r>
      <w:r w:rsidRPr="00A50B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539C3" w:rsidRPr="00C31496" w:rsidRDefault="00D539C3" w:rsidP="00816B3E">
      <w:pPr>
        <w:shd w:val="clear" w:color="auto" w:fill="FFFFFF"/>
        <w:spacing w:after="0" w:line="240" w:lineRule="auto"/>
        <w:jc w:val="right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D539C3" w:rsidRPr="00A50B51" w:rsidRDefault="00D539C3" w:rsidP="00A50B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B51">
        <w:rPr>
          <w:rFonts w:ascii="Times New Roman" w:hAnsi="Times New Roman"/>
          <w:color w:val="000000"/>
          <w:sz w:val="24"/>
          <w:szCs w:val="24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на 2022 – 2023 учебный год было проведено анкетирование учащихся 1-11  классов и их родителей по вопросам организации горячего питания в школе.</w:t>
      </w:r>
    </w:p>
    <w:p w:rsidR="00D539C3" w:rsidRPr="00A50B51" w:rsidRDefault="00D539C3" w:rsidP="00A50B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0B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D539C3" w:rsidRPr="00A50B51" w:rsidRDefault="00D539C3" w:rsidP="00A50B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B51">
        <w:rPr>
          <w:rFonts w:ascii="Times New Roman" w:hAnsi="Times New Roman"/>
          <w:color w:val="000000"/>
          <w:sz w:val="24"/>
          <w:szCs w:val="24"/>
          <w:lang w:eastAsia="ru-RU"/>
        </w:rPr>
        <w:t>Выяснить мнение учащихся 1-11 классов и их родителей об организации горячего питания.</w:t>
      </w:r>
    </w:p>
    <w:p w:rsidR="00D539C3" w:rsidRDefault="00D539C3" w:rsidP="00A50B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B51">
        <w:rPr>
          <w:rFonts w:ascii="Times New Roman" w:hAnsi="Times New Roman"/>
          <w:color w:val="000000"/>
          <w:sz w:val="24"/>
          <w:szCs w:val="24"/>
          <w:lang w:eastAsia="ru-RU"/>
        </w:rPr>
        <w:t>Анкетирование проводилось в ноябре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50B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среди учащихся 1-11 классов и их родителей. В школе обучается 119 обучающийся.  В опросе приняло участие 101 обучающийся совместно с родителями, что составляет 84% от общего количества учащихся 1-11 классов школы. В ходе анкетирования было выявлено следующее:</w:t>
      </w:r>
    </w:p>
    <w:tbl>
      <w:tblPr>
        <w:tblStyle w:val="TableGrid"/>
        <w:tblW w:w="0" w:type="auto"/>
        <w:tblLook w:val="01E0"/>
      </w:tblPr>
      <w:tblGrid>
        <w:gridCol w:w="2768"/>
        <w:gridCol w:w="2236"/>
        <w:gridCol w:w="2245"/>
        <w:gridCol w:w="2322"/>
      </w:tblGrid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 –во респондентов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1. Удовлетворяет ли вас система организации питания в школе?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2. Удовлетворяет ли вас санитарное состояние школьной столовой?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3. Питаетесь ли вы в школьной столовой?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4. Хватает ли продолжительности перемены?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5. Нравится питание в школьной столовой?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6.Устраивает меню школьной столовой?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7. Считаете ли питание в школе здоровым и полноценным?</w:t>
            </w:r>
          </w:p>
        </w:tc>
      </w:tr>
      <w:tr w:rsidR="00D539C3" w:rsidTr="00A50B51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6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245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8.Ваши предложения по изменению меню</w:t>
            </w:r>
          </w:p>
        </w:tc>
      </w:tr>
      <w:tr w:rsidR="00D539C3" w:rsidTr="00A11FBE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03" w:type="dxa"/>
            <w:gridSpan w:val="3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Добавить колбасные изделия (сосиски или сардельки), каждый  день хлебобулочные изделия (пирожки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</w:t>
            </w: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улочки и т.д.)</w:t>
            </w:r>
          </w:p>
        </w:tc>
      </w:tr>
      <w:tr w:rsidR="00D539C3" w:rsidTr="00A50B51">
        <w:tc>
          <w:tcPr>
            <w:tcW w:w="9571" w:type="dxa"/>
            <w:gridSpan w:val="4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b/>
                <w:sz w:val="28"/>
                <w:szCs w:val="28"/>
              </w:rPr>
              <w:t>9. Ваши предложения по улучшению питания в школе</w:t>
            </w:r>
          </w:p>
        </w:tc>
      </w:tr>
      <w:tr w:rsidR="00D539C3" w:rsidTr="00455B4D">
        <w:tc>
          <w:tcPr>
            <w:tcW w:w="2768" w:type="dxa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03" w:type="dxa"/>
            <w:gridSpan w:val="3"/>
          </w:tcPr>
          <w:p w:rsidR="00D539C3" w:rsidRPr="00DD3565" w:rsidRDefault="00D539C3" w:rsidP="00DD3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Фрукты давать на завтрак и обед.</w:t>
            </w:r>
          </w:p>
        </w:tc>
      </w:tr>
    </w:tbl>
    <w:p w:rsidR="00D539C3" w:rsidRPr="00DD3565" w:rsidRDefault="00D539C3" w:rsidP="00816B3E">
      <w:pPr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D539C3" w:rsidRPr="00C31496" w:rsidRDefault="00D539C3" w:rsidP="00DD3565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b/>
          <w:bCs/>
          <w:color w:val="000000"/>
          <w:sz w:val="27"/>
          <w:szCs w:val="27"/>
          <w:lang w:eastAsia="ru-RU"/>
        </w:rPr>
        <w:t>Выводы:</w:t>
      </w:r>
    </w:p>
    <w:p w:rsidR="00D539C3" w:rsidRPr="00B90518" w:rsidRDefault="00D539C3" w:rsidP="00DD35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>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%  опрошенных родителей считают </w:t>
      </w:r>
      <w:r w:rsidRPr="00604D21">
        <w:rPr>
          <w:rFonts w:ascii="Times New Roman" w:hAnsi="Times New Roman"/>
          <w:b/>
          <w:sz w:val="28"/>
          <w:szCs w:val="28"/>
        </w:rPr>
        <w:t>питание в школе здоровым и полноценным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539C3" w:rsidRPr="00B90518" w:rsidRDefault="00D539C3" w:rsidP="00DD35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92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%  опрошенных родителей </w:t>
      </w:r>
      <w:r>
        <w:rPr>
          <w:rFonts w:ascii="Times New Roman" w:hAnsi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539C3" w:rsidRPr="00C31496" w:rsidRDefault="00D539C3" w:rsidP="00DD35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В целом все опрошенные считают положительной работу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D539C3" w:rsidRDefault="00D539C3" w:rsidP="00816B3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539C3" w:rsidRPr="00DD3565" w:rsidRDefault="00D539C3" w:rsidP="008A197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Заместитель директора Костюкова Е.В.</w:t>
      </w:r>
    </w:p>
    <w:sectPr w:rsidR="00D539C3" w:rsidRPr="00DD3565" w:rsidSect="00DD35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F8"/>
    <w:rsid w:val="000562CA"/>
    <w:rsid w:val="00086935"/>
    <w:rsid w:val="00172E45"/>
    <w:rsid w:val="00224911"/>
    <w:rsid w:val="003462F8"/>
    <w:rsid w:val="003C0822"/>
    <w:rsid w:val="00422F82"/>
    <w:rsid w:val="00455B4D"/>
    <w:rsid w:val="00474692"/>
    <w:rsid w:val="005A27F8"/>
    <w:rsid w:val="005B04FE"/>
    <w:rsid w:val="00604D21"/>
    <w:rsid w:val="00631319"/>
    <w:rsid w:val="00816B3E"/>
    <w:rsid w:val="00897DA1"/>
    <w:rsid w:val="008A197C"/>
    <w:rsid w:val="009323A8"/>
    <w:rsid w:val="009E3B6E"/>
    <w:rsid w:val="00A11FBE"/>
    <w:rsid w:val="00A50B51"/>
    <w:rsid w:val="00B90518"/>
    <w:rsid w:val="00C0246E"/>
    <w:rsid w:val="00C31496"/>
    <w:rsid w:val="00D345FD"/>
    <w:rsid w:val="00D539C3"/>
    <w:rsid w:val="00DD3565"/>
    <w:rsid w:val="00DE1E8E"/>
    <w:rsid w:val="00EE0CE2"/>
    <w:rsid w:val="00EF1170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6B3E"/>
    <w:pPr>
      <w:ind w:left="720"/>
      <w:contextualSpacing/>
    </w:pPr>
  </w:style>
  <w:style w:type="paragraph" w:styleId="NoSpacing">
    <w:name w:val="No Spacing"/>
    <w:uiPriority w:val="99"/>
    <w:qFormat/>
    <w:rsid w:val="00816B3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278</Words>
  <Characters>1590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2020-09-15T06:53:00Z</cp:lastPrinted>
  <dcterms:created xsi:type="dcterms:W3CDTF">2020-09-15T09:15:00Z</dcterms:created>
  <dcterms:modified xsi:type="dcterms:W3CDTF">2023-06-22T12:04:00Z</dcterms:modified>
</cp:coreProperties>
</file>